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1D5EC" w14:textId="77777777" w:rsidR="00D3414F" w:rsidRDefault="00AA460F" w:rsidP="00060588">
      <w:pPr>
        <w:jc w:val="center"/>
        <w:rPr>
          <w:rFonts w:ascii="Batang" w:eastAsia="Batang" w:hAnsi="Batang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0290222" wp14:editId="3043A932">
            <wp:simplePos x="0" y="0"/>
            <wp:positionH relativeFrom="column">
              <wp:posOffset>4457700</wp:posOffset>
            </wp:positionH>
            <wp:positionV relativeFrom="paragraph">
              <wp:posOffset>-571500</wp:posOffset>
            </wp:positionV>
            <wp:extent cx="1371600" cy="1178560"/>
            <wp:effectExtent l="0" t="0" r="0" b="0"/>
            <wp:wrapNone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14F">
        <w:rPr>
          <w:rFonts w:ascii="Batang" w:eastAsia="Batang" w:hAnsi="Batang"/>
        </w:rPr>
        <w:t>Vancouver Community College</w:t>
      </w:r>
    </w:p>
    <w:p w14:paraId="188876C9" w14:textId="77777777" w:rsidR="00412326" w:rsidRDefault="00D3414F" w:rsidP="00060588">
      <w:pPr>
        <w:jc w:val="center"/>
        <w:rPr>
          <w:rFonts w:ascii="Batang" w:eastAsia="Batang" w:hAnsi="Batang"/>
        </w:rPr>
      </w:pPr>
      <w:r>
        <w:rPr>
          <w:rFonts w:ascii="Batang" w:eastAsia="Batang" w:hAnsi="Batang"/>
        </w:rPr>
        <w:t>Biology 1100</w:t>
      </w:r>
    </w:p>
    <w:p w14:paraId="4641AB67" w14:textId="77777777" w:rsidR="00D3414F" w:rsidRDefault="00D3414F" w:rsidP="00060588">
      <w:pPr>
        <w:jc w:val="center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Field trip: </w:t>
      </w:r>
      <w:r w:rsidR="00060588">
        <w:rPr>
          <w:rFonts w:ascii="Batang" w:eastAsia="Batang" w:hAnsi="Batang"/>
        </w:rPr>
        <w:t xml:space="preserve"> Stanley Park Bird Diversity</w:t>
      </w:r>
    </w:p>
    <w:p w14:paraId="6059699B" w14:textId="77777777" w:rsidR="00992DCA" w:rsidRDefault="00992DCA">
      <w:pPr>
        <w:rPr>
          <w:rFonts w:ascii="Batang" w:eastAsia="Batang" w:hAnsi="Batang"/>
        </w:rPr>
      </w:pPr>
    </w:p>
    <w:p w14:paraId="61353B52" w14:textId="474EEFAB" w:rsidR="002E0F28" w:rsidRDefault="00D3414F">
      <w:pPr>
        <w:rPr>
          <w:rFonts w:ascii="Batang" w:eastAsia="Batang" w:hAnsi="Batang"/>
        </w:rPr>
      </w:pPr>
      <w:r>
        <w:rPr>
          <w:rFonts w:ascii="Batang" w:eastAsia="Batang" w:hAnsi="Batang"/>
        </w:rPr>
        <w:t>Objective:  This field trip will introduce you to</w:t>
      </w:r>
      <w:r w:rsidR="003769E5">
        <w:rPr>
          <w:rFonts w:ascii="Batang" w:eastAsia="Batang" w:hAnsi="Batang"/>
        </w:rPr>
        <w:t xml:space="preserve"> the diverse feathered residents of a small coastal </w:t>
      </w:r>
      <w:r w:rsidR="00C526F4">
        <w:rPr>
          <w:rFonts w:ascii="Batang" w:eastAsia="Batang" w:hAnsi="Batang"/>
        </w:rPr>
        <w:t xml:space="preserve">British </w:t>
      </w:r>
      <w:r w:rsidR="00587A3E">
        <w:rPr>
          <w:rFonts w:ascii="Batang" w:eastAsia="Batang" w:hAnsi="Batang"/>
        </w:rPr>
        <w:t>Columbia Lake</w:t>
      </w:r>
      <w:r w:rsidR="003769E5">
        <w:rPr>
          <w:rFonts w:ascii="Batang" w:eastAsia="Batang" w:hAnsi="Batang"/>
        </w:rPr>
        <w:t xml:space="preserve"> ecosystem.  </w:t>
      </w:r>
      <w:r>
        <w:rPr>
          <w:rFonts w:ascii="Batang" w:eastAsia="Batang" w:hAnsi="Batang"/>
        </w:rPr>
        <w:t xml:space="preserve">You will </w:t>
      </w:r>
      <w:r w:rsidR="00C526F4">
        <w:rPr>
          <w:rFonts w:ascii="Batang" w:eastAsia="Batang" w:hAnsi="Batang"/>
        </w:rPr>
        <w:t>identify B.C. and migratory bird species,</w:t>
      </w:r>
      <w:r w:rsidR="003769E5">
        <w:rPr>
          <w:rFonts w:ascii="Batang" w:eastAsia="Batang" w:hAnsi="Batang"/>
        </w:rPr>
        <w:t xml:space="preserve"> take </w:t>
      </w:r>
      <w:r>
        <w:rPr>
          <w:rFonts w:ascii="Batang" w:eastAsia="Batang" w:hAnsi="Batang"/>
        </w:rPr>
        <w:t>field</w:t>
      </w:r>
      <w:r w:rsidR="003769E5">
        <w:rPr>
          <w:rFonts w:ascii="Batang" w:eastAsia="Batang" w:hAnsi="Batang"/>
        </w:rPr>
        <w:t xml:space="preserve"> research notes</w:t>
      </w:r>
      <w:r>
        <w:rPr>
          <w:rFonts w:ascii="Batang" w:eastAsia="Batang" w:hAnsi="Batang"/>
        </w:rPr>
        <w:t xml:space="preserve"> and </w:t>
      </w:r>
      <w:r w:rsidR="00444076">
        <w:rPr>
          <w:rFonts w:ascii="Batang" w:eastAsia="Batang" w:hAnsi="Batang"/>
        </w:rPr>
        <w:t>form hypotheses linking bird behaviour to habitat selection.</w:t>
      </w:r>
    </w:p>
    <w:p w14:paraId="523194BA" w14:textId="77777777" w:rsidR="003769E5" w:rsidRDefault="003769E5">
      <w:pPr>
        <w:rPr>
          <w:rFonts w:ascii="Batang" w:eastAsia="Batang" w:hAnsi="Batang"/>
        </w:rPr>
      </w:pPr>
    </w:p>
    <w:p w14:paraId="12D41F3A" w14:textId="530F64D5" w:rsidR="00060588" w:rsidRDefault="002E0F28">
      <w:p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You will need:  </w:t>
      </w:r>
      <w:r w:rsidR="0068687F">
        <w:rPr>
          <w:rFonts w:ascii="Batang" w:eastAsia="Batang" w:hAnsi="Batang"/>
        </w:rPr>
        <w:t>Appropriate</w:t>
      </w:r>
      <w:r w:rsidR="00444076">
        <w:rPr>
          <w:rFonts w:ascii="Batang" w:eastAsia="Batang" w:hAnsi="Batang"/>
        </w:rPr>
        <w:t xml:space="preserve"> clothing, notebook paper, </w:t>
      </w:r>
      <w:r w:rsidR="002654A8">
        <w:rPr>
          <w:rFonts w:ascii="Batang" w:eastAsia="Batang" w:hAnsi="Batang"/>
        </w:rPr>
        <w:t>clipboard</w:t>
      </w:r>
      <w:r w:rsidR="00565430">
        <w:rPr>
          <w:rFonts w:ascii="Batang" w:eastAsia="Batang" w:hAnsi="Batang"/>
        </w:rPr>
        <w:t xml:space="preserve"> &amp; pencil</w:t>
      </w:r>
      <w:r w:rsidR="002654A8">
        <w:rPr>
          <w:rFonts w:ascii="Batang" w:eastAsia="Batang" w:hAnsi="Batang"/>
        </w:rPr>
        <w:t>, good walking shoes, and a bird identification book</w:t>
      </w:r>
      <w:r w:rsidR="0068687F">
        <w:rPr>
          <w:rFonts w:ascii="Batang" w:eastAsia="Batang" w:hAnsi="Batang"/>
        </w:rPr>
        <w:t xml:space="preserve"> (or attached PDF from SPES)</w:t>
      </w:r>
      <w:r w:rsidR="002654A8">
        <w:rPr>
          <w:rFonts w:ascii="Batang" w:eastAsia="Batang" w:hAnsi="Batang"/>
        </w:rPr>
        <w:t xml:space="preserve">.  </w:t>
      </w:r>
      <w:r>
        <w:rPr>
          <w:rFonts w:ascii="Batang" w:eastAsia="Batang" w:hAnsi="Batang"/>
        </w:rPr>
        <w:t xml:space="preserve">  Optional: camera.</w:t>
      </w:r>
      <w:r w:rsidR="0068687F">
        <w:rPr>
          <w:rFonts w:ascii="Batang" w:eastAsia="Batang" w:hAnsi="Batang"/>
        </w:rPr>
        <w:t xml:space="preserve">   </w:t>
      </w:r>
      <w:r w:rsidR="00AA183F">
        <w:rPr>
          <w:rFonts w:ascii="Batang" w:eastAsia="Batang" w:hAnsi="Batang"/>
        </w:rPr>
        <w:t>If you have binoculars, please bring them.  If you don’t, let me know.</w:t>
      </w:r>
    </w:p>
    <w:p w14:paraId="6EBEA66B" w14:textId="77777777" w:rsidR="00060588" w:rsidRDefault="00060588">
      <w:pPr>
        <w:rPr>
          <w:rFonts w:ascii="Batang" w:eastAsia="Batang" w:hAnsi="Batang"/>
        </w:rPr>
      </w:pPr>
    </w:p>
    <w:p w14:paraId="23035979" w14:textId="53644B25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In advance:  Look through </w:t>
      </w:r>
      <w:r w:rsidR="00AA183F">
        <w:rPr>
          <w:rFonts w:ascii="Batang" w:eastAsia="Batang" w:hAnsi="Batang"/>
        </w:rPr>
        <w:t>the</w:t>
      </w:r>
      <w:r>
        <w:rPr>
          <w:rFonts w:ascii="Batang" w:eastAsia="Batang" w:hAnsi="Batang"/>
        </w:rPr>
        <w:t xml:space="preserve"> </w:t>
      </w:r>
      <w:r w:rsidR="002B400B">
        <w:rPr>
          <w:rFonts w:ascii="Batang" w:eastAsia="Batang" w:hAnsi="Batang"/>
        </w:rPr>
        <w:t xml:space="preserve">attached </w:t>
      </w:r>
      <w:r>
        <w:rPr>
          <w:rFonts w:ascii="Batang" w:eastAsia="Batang" w:hAnsi="Batang"/>
        </w:rPr>
        <w:t xml:space="preserve">bird </w:t>
      </w:r>
      <w:r w:rsidR="00AA183F">
        <w:rPr>
          <w:rFonts w:ascii="Batang" w:eastAsia="Batang" w:hAnsi="Batang"/>
        </w:rPr>
        <w:t>monitoring guide</w:t>
      </w:r>
      <w:r>
        <w:rPr>
          <w:rFonts w:ascii="Batang" w:eastAsia="Batang" w:hAnsi="Batang"/>
        </w:rPr>
        <w:t xml:space="preserve"> </w:t>
      </w:r>
      <w:r w:rsidR="002B400B">
        <w:rPr>
          <w:rFonts w:ascii="Batang" w:eastAsia="Batang" w:hAnsi="Batang"/>
        </w:rPr>
        <w:t xml:space="preserve">from the Stanley Park Ecology Society </w:t>
      </w:r>
      <w:r>
        <w:rPr>
          <w:rFonts w:ascii="Batang" w:eastAsia="Batang" w:hAnsi="Batang"/>
        </w:rPr>
        <w:t xml:space="preserve">and see how it is organized.  Many </w:t>
      </w:r>
      <w:r w:rsidR="00AA183F">
        <w:rPr>
          <w:rFonts w:ascii="Batang" w:eastAsia="Batang" w:hAnsi="Batang"/>
        </w:rPr>
        <w:t>bird</w:t>
      </w:r>
      <w:r w:rsidR="002B400B">
        <w:rPr>
          <w:rFonts w:ascii="Batang" w:eastAsia="Batang" w:hAnsi="Batang"/>
        </w:rPr>
        <w:t>-</w:t>
      </w:r>
      <w:r w:rsidR="00AA183F">
        <w:rPr>
          <w:rFonts w:ascii="Batang" w:eastAsia="Batang" w:hAnsi="Batang"/>
        </w:rPr>
        <w:t xml:space="preserve"> identification </w:t>
      </w:r>
      <w:r>
        <w:rPr>
          <w:rFonts w:ascii="Batang" w:eastAsia="Batang" w:hAnsi="Batang"/>
        </w:rPr>
        <w:t>books</w:t>
      </w:r>
      <w:r w:rsidR="00565430">
        <w:rPr>
          <w:rFonts w:ascii="Batang" w:eastAsia="Batang" w:hAnsi="Batang"/>
        </w:rPr>
        <w:t xml:space="preserve"> group birds into different categories</w:t>
      </w:r>
      <w:r>
        <w:rPr>
          <w:rFonts w:ascii="Batang" w:eastAsia="Batang" w:hAnsi="Batang"/>
        </w:rPr>
        <w:t xml:space="preserve"> such as shorebirds, wading birds and passerines </w:t>
      </w:r>
      <w:r w:rsidR="00805134">
        <w:rPr>
          <w:rFonts w:ascii="Batang" w:eastAsia="Batang" w:hAnsi="Batang"/>
        </w:rPr>
        <w:t>(song</w:t>
      </w:r>
      <w:r>
        <w:rPr>
          <w:rFonts w:ascii="Batang" w:eastAsia="Batang" w:hAnsi="Batang"/>
        </w:rPr>
        <w:t>birds).  These may be further divided into finer groups.</w:t>
      </w:r>
    </w:p>
    <w:p w14:paraId="528C4183" w14:textId="77777777" w:rsidR="00060588" w:rsidRDefault="00060588">
      <w:pPr>
        <w:rPr>
          <w:rFonts w:ascii="Batang" w:eastAsia="Batang" w:hAnsi="Batang"/>
        </w:rPr>
      </w:pPr>
    </w:p>
    <w:p w14:paraId="69BA0E29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Birds we are likely to see on the trip:</w:t>
      </w:r>
    </w:p>
    <w:p w14:paraId="21BE375A" w14:textId="77777777" w:rsidR="00060588" w:rsidRDefault="00060588">
      <w:pPr>
        <w:rPr>
          <w:rFonts w:ascii="Batang" w:eastAsia="Batang" w:hAnsi="Batang"/>
        </w:rPr>
      </w:pPr>
    </w:p>
    <w:p w14:paraId="195E4639" w14:textId="77777777" w:rsidR="00565430" w:rsidRDefault="00565430">
      <w:pPr>
        <w:rPr>
          <w:rFonts w:ascii="Batang" w:eastAsia="Batang" w:hAnsi="Batang"/>
        </w:rPr>
        <w:sectPr w:rsidR="00565430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0B8B9F8" w14:textId="1E2FDA6D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Double-crested </w:t>
      </w:r>
      <w:r w:rsidR="0068687F">
        <w:rPr>
          <w:rFonts w:ascii="Batang" w:eastAsia="Batang" w:hAnsi="Batang"/>
        </w:rPr>
        <w:t xml:space="preserve">  </w:t>
      </w:r>
      <w:r>
        <w:rPr>
          <w:rFonts w:ascii="Batang" w:eastAsia="Batang" w:hAnsi="Batang"/>
        </w:rPr>
        <w:t>cormorant</w:t>
      </w:r>
    </w:p>
    <w:p w14:paraId="59C340F3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Canada goose</w:t>
      </w:r>
    </w:p>
    <w:p w14:paraId="329F8CA9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Pied-billed grebe</w:t>
      </w:r>
    </w:p>
    <w:p w14:paraId="2DE3F5D4" w14:textId="2E3EB4DE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Northern </w:t>
      </w:r>
      <w:r w:rsidR="00AA183F">
        <w:rPr>
          <w:rFonts w:ascii="Batang" w:eastAsia="Batang" w:hAnsi="Batang"/>
        </w:rPr>
        <w:t>shoveler</w:t>
      </w:r>
    </w:p>
    <w:p w14:paraId="1D5A95F7" w14:textId="77777777" w:rsidR="00934132" w:rsidRDefault="00934132" w:rsidP="00934132">
      <w:pPr>
        <w:rPr>
          <w:rFonts w:ascii="Batang" w:eastAsia="Batang" w:hAnsi="Batang"/>
        </w:rPr>
      </w:pPr>
      <w:r>
        <w:rPr>
          <w:rFonts w:ascii="Batang" w:eastAsia="Batang" w:hAnsi="Batang"/>
        </w:rPr>
        <w:t>Wood duck</w:t>
      </w:r>
    </w:p>
    <w:p w14:paraId="3737F74D" w14:textId="77777777" w:rsidR="00934132" w:rsidRDefault="00934132">
      <w:pPr>
        <w:rPr>
          <w:rFonts w:ascii="Batang" w:eastAsia="Batang" w:hAnsi="Batang"/>
        </w:rPr>
      </w:pPr>
      <w:r>
        <w:rPr>
          <w:rFonts w:ascii="Batang" w:eastAsia="Batang" w:hAnsi="Batang"/>
        </w:rPr>
        <w:t>Mallard duck</w:t>
      </w:r>
    </w:p>
    <w:p w14:paraId="79172541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House sparrow</w:t>
      </w:r>
    </w:p>
    <w:p w14:paraId="07FD181E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Song sparrow</w:t>
      </w:r>
    </w:p>
    <w:p w14:paraId="1392E0C9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American robin</w:t>
      </w:r>
    </w:p>
    <w:p w14:paraId="04C6471B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Swainson’s thrush</w:t>
      </w:r>
    </w:p>
    <w:p w14:paraId="45A2803E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Pileated woodpecker</w:t>
      </w:r>
    </w:p>
    <w:p w14:paraId="061EB586" w14:textId="77777777" w:rsidR="00934132" w:rsidRDefault="00934132">
      <w:pPr>
        <w:rPr>
          <w:rFonts w:ascii="Batang" w:eastAsia="Batang" w:hAnsi="Batang"/>
        </w:rPr>
      </w:pPr>
      <w:r>
        <w:rPr>
          <w:rFonts w:ascii="Batang" w:eastAsia="Batang" w:hAnsi="Batang"/>
        </w:rPr>
        <w:t>Northern flicker</w:t>
      </w:r>
    </w:p>
    <w:p w14:paraId="632697D7" w14:textId="77777777" w:rsidR="00060588" w:rsidRDefault="00060588">
      <w:pPr>
        <w:rPr>
          <w:rFonts w:ascii="Batang" w:eastAsia="Batang" w:hAnsi="Batang"/>
        </w:rPr>
      </w:pPr>
      <w:r>
        <w:rPr>
          <w:rFonts w:ascii="Batang" w:eastAsia="Batang" w:hAnsi="Batang"/>
        </w:rPr>
        <w:t>Black-capped chickadees</w:t>
      </w:r>
    </w:p>
    <w:p w14:paraId="5A9BFBDB" w14:textId="77777777" w:rsidR="00060588" w:rsidRDefault="00934132">
      <w:pPr>
        <w:rPr>
          <w:rFonts w:ascii="Batang" w:eastAsia="Batang" w:hAnsi="Batang"/>
        </w:rPr>
      </w:pPr>
      <w:r>
        <w:rPr>
          <w:rFonts w:ascii="Batang" w:eastAsia="Batang" w:hAnsi="Batang"/>
        </w:rPr>
        <w:t>Glaucous-winged gull</w:t>
      </w:r>
    </w:p>
    <w:p w14:paraId="2D19D7DA" w14:textId="77777777" w:rsidR="00934132" w:rsidRDefault="00934132">
      <w:pPr>
        <w:rPr>
          <w:rFonts w:ascii="Batang" w:eastAsia="Batang" w:hAnsi="Batang"/>
        </w:rPr>
      </w:pPr>
      <w:r>
        <w:rPr>
          <w:rFonts w:ascii="Batang" w:eastAsia="Batang" w:hAnsi="Batang"/>
        </w:rPr>
        <w:t>Starlings</w:t>
      </w:r>
    </w:p>
    <w:p w14:paraId="537A911F" w14:textId="76FEFD49" w:rsidR="00934132" w:rsidRDefault="00934132">
      <w:p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Spotted </w:t>
      </w:r>
      <w:r w:rsidR="00AA183F">
        <w:rPr>
          <w:rFonts w:ascii="Batang" w:eastAsia="Batang" w:hAnsi="Batang"/>
        </w:rPr>
        <w:t>towhee</w:t>
      </w:r>
    </w:p>
    <w:p w14:paraId="201E44AE" w14:textId="77777777" w:rsidR="00934132" w:rsidRDefault="00934132">
      <w:pPr>
        <w:rPr>
          <w:rFonts w:ascii="Batang" w:eastAsia="Batang" w:hAnsi="Batang"/>
        </w:rPr>
      </w:pPr>
      <w:r>
        <w:rPr>
          <w:rFonts w:ascii="Batang" w:eastAsia="Batang" w:hAnsi="Batang"/>
        </w:rPr>
        <w:t>Dark-eyed junco</w:t>
      </w:r>
    </w:p>
    <w:p w14:paraId="443D88B3" w14:textId="77777777" w:rsidR="00565430" w:rsidRDefault="00565430">
      <w:pPr>
        <w:rPr>
          <w:rFonts w:ascii="Batang" w:eastAsia="Batang" w:hAnsi="Batang"/>
        </w:rPr>
        <w:sectPr w:rsidR="00565430" w:rsidSect="0068687F">
          <w:type w:val="continuous"/>
          <w:pgSz w:w="12240" w:h="15840"/>
          <w:pgMar w:top="1440" w:right="1800" w:bottom="1440" w:left="1800" w:header="720" w:footer="720" w:gutter="0"/>
          <w:cols w:num="3" w:space="720"/>
          <w:docGrid w:linePitch="360"/>
        </w:sectPr>
      </w:pPr>
    </w:p>
    <w:p w14:paraId="07B20B6E" w14:textId="77777777" w:rsidR="00934132" w:rsidRDefault="00934132">
      <w:pPr>
        <w:rPr>
          <w:rFonts w:ascii="Batang" w:eastAsia="Batang" w:hAnsi="Batang"/>
        </w:rPr>
      </w:pPr>
    </w:p>
    <w:p w14:paraId="020525FF" w14:textId="6208968B" w:rsidR="0068687F" w:rsidRDefault="0068687F">
      <w:p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Attached is also a bird checklist for British Columbia.  </w:t>
      </w:r>
      <w:r w:rsidR="00934132">
        <w:rPr>
          <w:rFonts w:ascii="Batang" w:eastAsia="Batang" w:hAnsi="Batang"/>
        </w:rPr>
        <w:t>This is a starter kit for you!  When we identify different species in the field, check them off on your list.</w:t>
      </w:r>
      <w:r>
        <w:rPr>
          <w:rFonts w:ascii="Batang" w:eastAsia="Batang" w:hAnsi="Batang"/>
        </w:rPr>
        <w:t xml:space="preserve">  Birders (never call them </w:t>
      </w:r>
      <w:proofErr w:type="gramStart"/>
      <w:r>
        <w:rPr>
          <w:rFonts w:ascii="Batang" w:eastAsia="Batang" w:hAnsi="Batang"/>
        </w:rPr>
        <w:t>bird-watchers</w:t>
      </w:r>
      <w:proofErr w:type="gramEnd"/>
      <w:r>
        <w:rPr>
          <w:rFonts w:ascii="Batang" w:eastAsia="Batang" w:hAnsi="Batang"/>
        </w:rPr>
        <w:t>) are a rare breed and like to find as many different species as possible.</w:t>
      </w:r>
    </w:p>
    <w:p w14:paraId="0936F2BF" w14:textId="77777777" w:rsidR="0068687F" w:rsidRDefault="0068687F">
      <w:pPr>
        <w:rPr>
          <w:rFonts w:ascii="Batang" w:eastAsia="Batang" w:hAnsi="Batang"/>
        </w:rPr>
      </w:pPr>
    </w:p>
    <w:p w14:paraId="185F9A64" w14:textId="77777777" w:rsidR="006A37B2" w:rsidRDefault="006A37B2">
      <w:pPr>
        <w:rPr>
          <w:rFonts w:ascii="Batang" w:eastAsia="Batang" w:hAnsi="Batang"/>
        </w:rPr>
      </w:pPr>
      <w:r>
        <w:rPr>
          <w:rFonts w:ascii="Batang" w:eastAsia="Batang" w:hAnsi="Batang"/>
        </w:rPr>
        <w:t>Submit (one week after the field trip):</w:t>
      </w:r>
    </w:p>
    <w:p w14:paraId="26B2A999" w14:textId="77777777" w:rsidR="006A37B2" w:rsidRDefault="006A37B2">
      <w:pPr>
        <w:rPr>
          <w:rFonts w:ascii="Batang" w:eastAsia="Batang" w:hAnsi="Batang"/>
        </w:rPr>
      </w:pPr>
    </w:p>
    <w:p w14:paraId="2F21200F" w14:textId="2E5E459A" w:rsidR="006A37B2" w:rsidRDefault="00805134" w:rsidP="006A37B2">
      <w:pPr>
        <w:numPr>
          <w:ilvl w:val="0"/>
          <w:numId w:val="1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F</w:t>
      </w:r>
      <w:r w:rsidR="006A37B2">
        <w:rPr>
          <w:rFonts w:ascii="Batang" w:eastAsia="Batang" w:hAnsi="Batang"/>
        </w:rPr>
        <w:t>ield notes</w:t>
      </w:r>
      <w:r w:rsidR="00587A3E">
        <w:rPr>
          <w:rFonts w:ascii="Batang" w:eastAsia="Batang" w:hAnsi="Batang"/>
        </w:rPr>
        <w:t xml:space="preserve"> (particularly on bird behaviour and habitat).</w:t>
      </w:r>
    </w:p>
    <w:p w14:paraId="24D7B23F" w14:textId="1B5F6FD3" w:rsidR="00805134" w:rsidRDefault="00587A3E" w:rsidP="00805134">
      <w:pPr>
        <w:numPr>
          <w:ilvl w:val="0"/>
          <w:numId w:val="1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Include a s</w:t>
      </w:r>
      <w:r w:rsidR="00C526F4">
        <w:rPr>
          <w:rFonts w:ascii="Batang" w:eastAsia="Batang" w:hAnsi="Batang"/>
        </w:rPr>
        <w:t>ummary of the trip (one paragraph ~ 50-75</w:t>
      </w:r>
      <w:r w:rsidR="00805134">
        <w:rPr>
          <w:rFonts w:ascii="Batang" w:eastAsia="Batang" w:hAnsi="Batang"/>
        </w:rPr>
        <w:t xml:space="preserve"> words)</w:t>
      </w:r>
    </w:p>
    <w:p w14:paraId="01DDE9B7" w14:textId="77777777" w:rsidR="00C526F4" w:rsidRDefault="00C526F4" w:rsidP="00805134">
      <w:pPr>
        <w:numPr>
          <w:ilvl w:val="0"/>
          <w:numId w:val="1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Formulate a connection between bird </w:t>
      </w:r>
      <w:r w:rsidR="009F0095">
        <w:rPr>
          <w:rFonts w:ascii="Batang" w:eastAsia="Batang" w:hAnsi="Batang"/>
        </w:rPr>
        <w:t xml:space="preserve">feeding </w:t>
      </w:r>
      <w:r>
        <w:rPr>
          <w:rFonts w:ascii="Batang" w:eastAsia="Batang" w:hAnsi="Batang"/>
        </w:rPr>
        <w:t xml:space="preserve">behaviour and </w:t>
      </w:r>
      <w:r w:rsidR="009F0095">
        <w:rPr>
          <w:rFonts w:ascii="Batang" w:eastAsia="Batang" w:hAnsi="Batang"/>
        </w:rPr>
        <w:t>habitat choice.</w:t>
      </w:r>
    </w:p>
    <w:p w14:paraId="395BC841" w14:textId="77777777" w:rsidR="002E0F28" w:rsidRDefault="00060588" w:rsidP="00C526F4">
      <w:pPr>
        <w:numPr>
          <w:ilvl w:val="0"/>
          <w:numId w:val="1"/>
        </w:numPr>
        <w:rPr>
          <w:rFonts w:ascii="Batang" w:eastAsia="Batang" w:hAnsi="Batang"/>
        </w:rPr>
      </w:pPr>
      <w:r>
        <w:rPr>
          <w:rFonts w:ascii="Batang" w:eastAsia="Batang" w:hAnsi="Batang"/>
        </w:rPr>
        <w:br w:type="page"/>
      </w:r>
      <w:r>
        <w:rPr>
          <w:rFonts w:ascii="Batang" w:eastAsia="Batang" w:hAnsi="Batang"/>
        </w:rPr>
        <w:lastRenderedPageBreak/>
        <w:t>MAP TO STANLEY PARK</w:t>
      </w:r>
    </w:p>
    <w:p w14:paraId="111E36FE" w14:textId="77777777" w:rsidR="00D3414F" w:rsidRDefault="00D3414F">
      <w:pPr>
        <w:rPr>
          <w:rFonts w:ascii="Batang" w:eastAsia="Batang" w:hAnsi="Batang"/>
        </w:rPr>
      </w:pPr>
    </w:p>
    <w:p w14:paraId="4F305C6E" w14:textId="2616E29A" w:rsidR="00060588" w:rsidRDefault="00060588">
      <w:pPr>
        <w:rPr>
          <w:rFonts w:ascii="Batang" w:eastAsia="Batang" w:hAnsi="Batang"/>
        </w:rPr>
      </w:pPr>
    </w:p>
    <w:p w14:paraId="0D56BD9B" w14:textId="49317700" w:rsidR="00934132" w:rsidRDefault="0068687F">
      <w:pPr>
        <w:rPr>
          <w:rFonts w:ascii="Batang" w:eastAsia="Batang" w:hAnsi="Batang"/>
        </w:rPr>
      </w:pPr>
      <w:r>
        <w:rPr>
          <w:rFonts w:ascii="Batang" w:eastAsia="Batang" w:hAnsi="Batang"/>
          <w:noProof/>
        </w:rPr>
        <w:drawing>
          <wp:inline distT="0" distB="0" distL="0" distR="0" wp14:anchorId="09AF0B40" wp14:editId="41275668">
            <wp:extent cx="3971109" cy="3719697"/>
            <wp:effectExtent l="0" t="0" r="4445" b="1905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268" cy="3723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C5C7D" w14:textId="77777777" w:rsidR="00934132" w:rsidRDefault="00934132">
      <w:pPr>
        <w:rPr>
          <w:rFonts w:ascii="Batang" w:eastAsia="Batang" w:hAnsi="Batang"/>
        </w:rPr>
      </w:pPr>
    </w:p>
    <w:p w14:paraId="7634EC6B" w14:textId="77777777" w:rsidR="00934132" w:rsidRDefault="00934132">
      <w:pPr>
        <w:rPr>
          <w:rFonts w:ascii="Batang" w:eastAsia="Batang" w:hAnsi="Batang"/>
        </w:rPr>
      </w:pPr>
    </w:p>
    <w:p w14:paraId="088A5A2B" w14:textId="77777777" w:rsidR="00934132" w:rsidRDefault="00934132">
      <w:pPr>
        <w:rPr>
          <w:rFonts w:ascii="Batang" w:eastAsia="Batang" w:hAnsi="Batang"/>
        </w:rPr>
      </w:pPr>
    </w:p>
    <w:p w14:paraId="3EB1D3F3" w14:textId="751BFACB" w:rsidR="00565430" w:rsidRDefault="00AA460F">
      <w:p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Drivers:  </w:t>
      </w:r>
      <w:r w:rsidR="00934132">
        <w:rPr>
          <w:rFonts w:ascii="Batang" w:eastAsia="Batang" w:hAnsi="Batang"/>
        </w:rPr>
        <w:t>There is parking</w:t>
      </w:r>
      <w:r w:rsidR="00565430">
        <w:rPr>
          <w:rFonts w:ascii="Batang" w:eastAsia="Batang" w:hAnsi="Batang"/>
        </w:rPr>
        <w:t xml:space="preserve"> </w:t>
      </w:r>
      <w:r w:rsidR="00934132">
        <w:rPr>
          <w:rFonts w:ascii="Batang" w:eastAsia="Batang" w:hAnsi="Batang"/>
        </w:rPr>
        <w:t xml:space="preserve">across from tennis courts (the closest parking to the lagoon).  We are meeting at </w:t>
      </w:r>
      <w:proofErr w:type="spellStart"/>
      <w:r w:rsidR="00934132">
        <w:rPr>
          <w:rFonts w:ascii="Batang" w:eastAsia="Batang" w:hAnsi="Batang"/>
        </w:rPr>
        <w:t>Chilco</w:t>
      </w:r>
      <w:proofErr w:type="spellEnd"/>
      <w:r w:rsidR="00934132">
        <w:rPr>
          <w:rFonts w:ascii="Batang" w:eastAsia="Batang" w:hAnsi="Batang"/>
        </w:rPr>
        <w:t xml:space="preserve"> and Alberni </w:t>
      </w:r>
      <w:r w:rsidR="002B400B">
        <w:rPr>
          <w:rFonts w:ascii="Batang" w:eastAsia="Batang" w:hAnsi="Batang"/>
        </w:rPr>
        <w:t xml:space="preserve">near Lost Lagoon </w:t>
      </w:r>
      <w:r w:rsidR="00934132">
        <w:rPr>
          <w:rFonts w:ascii="Batang" w:eastAsia="Batang" w:hAnsi="Batang"/>
        </w:rPr>
        <w:t>– there is a small grassy area there that is right above the Nature House.</w:t>
      </w:r>
      <w:r w:rsidR="00565430">
        <w:rPr>
          <w:rFonts w:ascii="Batang" w:eastAsia="Batang" w:hAnsi="Batang"/>
        </w:rPr>
        <w:t xml:space="preserve">  If you’re late you will find us walking around Lost Lagoon (</w:t>
      </w:r>
      <w:r w:rsidR="007B18F1">
        <w:rPr>
          <w:rFonts w:ascii="Batang" w:eastAsia="Batang" w:hAnsi="Batang"/>
        </w:rPr>
        <w:t>starting on the south side going counterclockwise)</w:t>
      </w:r>
    </w:p>
    <w:p w14:paraId="6F4BB03B" w14:textId="45B4C6E3" w:rsidR="002B400B" w:rsidRDefault="002B400B">
      <w:pPr>
        <w:rPr>
          <w:rFonts w:ascii="Batang" w:eastAsia="Batang" w:hAnsi="Batang"/>
        </w:rPr>
      </w:pPr>
    </w:p>
    <w:p w14:paraId="433ECB41" w14:textId="2897E92F" w:rsidR="002B400B" w:rsidRDefault="002B400B">
      <w:pPr>
        <w:rPr>
          <w:rFonts w:ascii="Batang" w:eastAsia="Batang" w:hAnsi="Batang"/>
        </w:rPr>
      </w:pPr>
      <w:r>
        <w:rPr>
          <w:rFonts w:ascii="Batang" w:eastAsia="Batang" w:hAnsi="Batang"/>
        </w:rPr>
        <w:t>Transit:  The # 19 bus will get you to the bus stop on Pipeline Road.  From there you can walk and meet us above the Nature House.  Alternatively, you can take a bus to Robson and Denman and walk from there.</w:t>
      </w:r>
    </w:p>
    <w:p w14:paraId="471CF12F" w14:textId="77777777" w:rsidR="007B18F1" w:rsidRDefault="007B18F1">
      <w:pPr>
        <w:rPr>
          <w:rFonts w:ascii="Batang" w:eastAsia="Batang" w:hAnsi="Batang"/>
        </w:rPr>
      </w:pPr>
    </w:p>
    <w:p w14:paraId="3C5D8518" w14:textId="77777777" w:rsidR="007B18F1" w:rsidRDefault="007B18F1">
      <w:pPr>
        <w:rPr>
          <w:rFonts w:ascii="Batang" w:eastAsia="Batang" w:hAnsi="Batang"/>
        </w:rPr>
      </w:pPr>
    </w:p>
    <w:p w14:paraId="6AC7CE92" w14:textId="0FD07E5D" w:rsidR="00D3414F" w:rsidRPr="00805134" w:rsidRDefault="002654A8">
      <w:pPr>
        <w:rPr>
          <w:rFonts w:ascii="Batang" w:eastAsia="Batang" w:hAnsi="Batang"/>
        </w:rPr>
      </w:pPr>
      <w:r>
        <w:rPr>
          <w:rFonts w:ascii="Batang" w:eastAsia="Batang" w:hAnsi="Batang"/>
        </w:rPr>
        <w:br w:type="page"/>
      </w:r>
      <w:r w:rsidR="009F0095">
        <w:rPr>
          <w:rFonts w:ascii="Batang" w:eastAsia="Batang" w:hAnsi="Batang"/>
        </w:rPr>
        <w:lastRenderedPageBreak/>
        <w:t xml:space="preserve">Here are some </w:t>
      </w:r>
      <w:r w:rsidR="002B400B">
        <w:rPr>
          <w:rFonts w:ascii="Batang" w:eastAsia="Batang" w:hAnsi="Batang"/>
        </w:rPr>
        <w:t xml:space="preserve">good </w:t>
      </w:r>
      <w:r w:rsidR="009F0095">
        <w:rPr>
          <w:rFonts w:ascii="Batang" w:eastAsia="Batang" w:hAnsi="Batang"/>
        </w:rPr>
        <w:t xml:space="preserve">bird identification </w:t>
      </w:r>
      <w:proofErr w:type="gramStart"/>
      <w:r w:rsidR="009F0095">
        <w:rPr>
          <w:rFonts w:ascii="Batang" w:eastAsia="Batang" w:hAnsi="Batang"/>
        </w:rPr>
        <w:t xml:space="preserve">books </w:t>
      </w:r>
      <w:r w:rsidR="002B400B">
        <w:rPr>
          <w:rFonts w:ascii="Batang" w:eastAsia="Batang" w:hAnsi="Batang"/>
        </w:rPr>
        <w:t>.</w:t>
      </w:r>
      <w:proofErr w:type="gramEnd"/>
    </w:p>
    <w:p w14:paraId="0E4CA39D" w14:textId="77777777" w:rsidR="002E0F28" w:rsidRPr="00805134" w:rsidRDefault="002E0F28">
      <w:pPr>
        <w:rPr>
          <w:rFonts w:ascii="Batang" w:eastAsia="Batang" w:hAnsi="Batang"/>
        </w:rPr>
      </w:pPr>
    </w:p>
    <w:p w14:paraId="2D2D7928" w14:textId="77777777" w:rsidR="002E0F28" w:rsidRPr="00805134" w:rsidRDefault="002E0F28">
      <w:pPr>
        <w:rPr>
          <w:rFonts w:ascii="Batang" w:eastAsia="Batang" w:hAnsi="Batang"/>
        </w:rPr>
      </w:pPr>
      <w:r w:rsidRPr="00805134">
        <w:rPr>
          <w:rFonts w:ascii="Batang" w:eastAsia="Batang" w:hAnsi="Batang"/>
        </w:rPr>
        <w:t xml:space="preserve">Birds of Canada / Fred J. Alsop III. Author </w:t>
      </w:r>
      <w:hyperlink r:id="rId7" w:history="1">
        <w:r w:rsidRPr="00805134">
          <w:rPr>
            <w:rStyle w:val="Hyperlink"/>
            <w:rFonts w:ascii="Batang" w:eastAsia="Batang" w:hAnsi="Batang"/>
          </w:rPr>
          <w:t>Alsop, Fred.</w:t>
        </w:r>
      </w:hyperlink>
      <w:r w:rsidRPr="00805134">
        <w:rPr>
          <w:rFonts w:ascii="Batang" w:eastAsia="Batang" w:hAnsi="Batang"/>
        </w:rPr>
        <w:t xml:space="preserve"> Publisher Toronto : Dorling Kindersley, 2002. Call # QL 685 A47 2002</w:t>
      </w:r>
    </w:p>
    <w:p w14:paraId="448DB312" w14:textId="77777777" w:rsidR="002E0F28" w:rsidRPr="00805134" w:rsidRDefault="002E0F28">
      <w:pPr>
        <w:rPr>
          <w:rFonts w:ascii="Batang" w:eastAsia="Batang" w:hAnsi="Batang"/>
        </w:rPr>
      </w:pPr>
    </w:p>
    <w:p w14:paraId="0B1B9495" w14:textId="77777777" w:rsidR="002E0F28" w:rsidRPr="00805134" w:rsidRDefault="002E0F28">
      <w:pPr>
        <w:rPr>
          <w:rFonts w:ascii="Batang" w:eastAsia="Batang" w:hAnsi="Batang"/>
        </w:rPr>
      </w:pPr>
      <w:r w:rsidRPr="00805134">
        <w:rPr>
          <w:rFonts w:ascii="Batang" w:eastAsia="Batang" w:hAnsi="Batang"/>
        </w:rPr>
        <w:t xml:space="preserve">Common birds of British Columbia / J. Duane Sept. Author </w:t>
      </w:r>
      <w:hyperlink r:id="rId8" w:history="1">
        <w:r w:rsidRPr="00805134">
          <w:rPr>
            <w:rStyle w:val="Hyperlink"/>
            <w:rFonts w:ascii="Batang" w:eastAsia="Batang" w:hAnsi="Batang"/>
          </w:rPr>
          <w:t>Sept, J. Duane,</w:t>
        </w:r>
      </w:hyperlink>
      <w:r w:rsidRPr="00805134">
        <w:rPr>
          <w:rFonts w:ascii="Batang" w:eastAsia="Batang" w:hAnsi="Batang"/>
        </w:rPr>
        <w:t xml:space="preserve"> Publisher Sechelt, B.C. : Calypso Pub., c2003. Call # QL 685.5 B7 S47 2003</w:t>
      </w:r>
    </w:p>
    <w:p w14:paraId="3C1FBFD7" w14:textId="77777777" w:rsidR="002E0F28" w:rsidRPr="00805134" w:rsidRDefault="002E0F28">
      <w:pPr>
        <w:rPr>
          <w:rFonts w:ascii="Batang" w:eastAsia="Batang" w:hAnsi="Batang"/>
        </w:rPr>
      </w:pPr>
    </w:p>
    <w:p w14:paraId="290F7F49" w14:textId="77777777" w:rsidR="002E0F28" w:rsidRPr="00805134" w:rsidRDefault="002E0F28">
      <w:pPr>
        <w:rPr>
          <w:rFonts w:ascii="Batang" w:eastAsia="Batang" w:hAnsi="Batang"/>
        </w:rPr>
      </w:pPr>
      <w:r w:rsidRPr="00805134">
        <w:rPr>
          <w:rFonts w:ascii="Batang" w:eastAsia="Batang" w:hAnsi="Batang"/>
        </w:rPr>
        <w:t xml:space="preserve">Field guide to the birds of North America / [Mary B. Dickinson, editor]. Author </w:t>
      </w:r>
      <w:hyperlink r:id="rId9" w:history="1">
        <w:r w:rsidRPr="00805134">
          <w:rPr>
            <w:rStyle w:val="Hyperlink"/>
            <w:rFonts w:ascii="Batang" w:eastAsia="Batang" w:hAnsi="Batang"/>
          </w:rPr>
          <w:t>National Geographic Society</w:t>
        </w:r>
      </w:hyperlink>
      <w:r w:rsidRPr="00805134">
        <w:rPr>
          <w:rFonts w:ascii="Batang" w:eastAsia="Batang" w:hAnsi="Batang"/>
        </w:rPr>
        <w:t xml:space="preserve"> Publisher Washington, D.C. : National Geographic, 2002 Call # QL 681 F53 2002</w:t>
      </w:r>
    </w:p>
    <w:p w14:paraId="5292E7BD" w14:textId="77777777" w:rsidR="002E0F28" w:rsidRPr="00805134" w:rsidRDefault="002E0F28">
      <w:pPr>
        <w:rPr>
          <w:rFonts w:ascii="Batang" w:eastAsia="Batang" w:hAnsi="Batang"/>
        </w:rPr>
      </w:pPr>
    </w:p>
    <w:p w14:paraId="68D11DCA" w14:textId="77777777" w:rsidR="002E0F28" w:rsidRPr="00805134" w:rsidRDefault="002E0F28">
      <w:pPr>
        <w:rPr>
          <w:rFonts w:ascii="Batang" w:eastAsia="Batang" w:hAnsi="Batang"/>
        </w:rPr>
      </w:pPr>
      <w:r w:rsidRPr="00805134">
        <w:rPr>
          <w:rFonts w:ascii="Batang" w:eastAsia="Batang" w:hAnsi="Batang"/>
        </w:rPr>
        <w:t xml:space="preserve">A bird-finding guide to Canada / edited by J. Cam Finlay. Publisher </w:t>
      </w:r>
      <w:proofErr w:type="gramStart"/>
      <w:r w:rsidRPr="00805134">
        <w:rPr>
          <w:rFonts w:ascii="Batang" w:eastAsia="Batang" w:hAnsi="Batang"/>
        </w:rPr>
        <w:t>Toronto :</w:t>
      </w:r>
      <w:proofErr w:type="gramEnd"/>
      <w:r w:rsidRPr="00805134">
        <w:rPr>
          <w:rFonts w:ascii="Batang" w:eastAsia="Batang" w:hAnsi="Batang"/>
        </w:rPr>
        <w:t xml:space="preserve"> M&amp;S, 2000. Call # QL 685 B57 2000</w:t>
      </w:r>
    </w:p>
    <w:p w14:paraId="3970D04F" w14:textId="77777777" w:rsidR="002E0F28" w:rsidRPr="00805134" w:rsidRDefault="002E0F28">
      <w:pPr>
        <w:rPr>
          <w:rFonts w:ascii="Batang" w:eastAsia="Batang" w:hAnsi="Batang"/>
        </w:rPr>
      </w:pPr>
    </w:p>
    <w:p w14:paraId="37F43F31" w14:textId="77777777" w:rsidR="002E0F28" w:rsidRPr="00805134" w:rsidRDefault="002E0F28">
      <w:pPr>
        <w:rPr>
          <w:rFonts w:ascii="Batang" w:eastAsia="Batang" w:hAnsi="Batang"/>
        </w:rPr>
      </w:pPr>
      <w:r w:rsidRPr="00805134">
        <w:rPr>
          <w:rFonts w:ascii="Batang" w:eastAsia="Batang" w:hAnsi="Batang"/>
        </w:rPr>
        <w:t xml:space="preserve">Birds of North America / Kenn </w:t>
      </w:r>
      <w:proofErr w:type="gramStart"/>
      <w:r w:rsidRPr="00805134">
        <w:rPr>
          <w:rFonts w:ascii="Batang" w:eastAsia="Batang" w:hAnsi="Batang"/>
        </w:rPr>
        <w:t>Kaufman ;</w:t>
      </w:r>
      <w:proofErr w:type="gramEnd"/>
      <w:r w:rsidRPr="00805134">
        <w:rPr>
          <w:rFonts w:ascii="Batang" w:eastAsia="Batang" w:hAnsi="Batang"/>
        </w:rPr>
        <w:t xml:space="preserve"> with the collaboration of Rick and Nora Bowers and Lynn Hassler Kaufman. Author </w:t>
      </w:r>
      <w:hyperlink r:id="rId10" w:history="1">
        <w:r w:rsidRPr="00805134">
          <w:rPr>
            <w:rStyle w:val="Hyperlink"/>
            <w:rFonts w:ascii="Batang" w:eastAsia="Batang" w:hAnsi="Batang"/>
          </w:rPr>
          <w:t>Kaufman, Kenn.</w:t>
        </w:r>
      </w:hyperlink>
      <w:r w:rsidRPr="00805134">
        <w:rPr>
          <w:rFonts w:ascii="Batang" w:eastAsia="Batang" w:hAnsi="Batang"/>
        </w:rPr>
        <w:t xml:space="preserve"> Publisher New York : Houghton Mifflin, c2000. Call # QL 681 K36 2000</w:t>
      </w:r>
    </w:p>
    <w:sectPr w:rsidR="002E0F28" w:rsidRPr="00805134" w:rsidSect="00565430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6631B5"/>
    <w:multiLevelType w:val="hybridMultilevel"/>
    <w:tmpl w:val="A670A93A"/>
    <w:lvl w:ilvl="0" w:tplc="422E298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atang" w:eastAsia="Batang" w:hAnsi="Batang" w:cs="Times New Roman" w:hint="eastAsia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575"/>
    <w:rsid w:val="00060588"/>
    <w:rsid w:val="001B2575"/>
    <w:rsid w:val="001E7D30"/>
    <w:rsid w:val="0021069E"/>
    <w:rsid w:val="002654A8"/>
    <w:rsid w:val="002B400B"/>
    <w:rsid w:val="002E0F28"/>
    <w:rsid w:val="003769E5"/>
    <w:rsid w:val="003A0243"/>
    <w:rsid w:val="00412326"/>
    <w:rsid w:val="00444076"/>
    <w:rsid w:val="00565430"/>
    <w:rsid w:val="00587A3E"/>
    <w:rsid w:val="005F42B2"/>
    <w:rsid w:val="00674F9D"/>
    <w:rsid w:val="0068687F"/>
    <w:rsid w:val="006A37B2"/>
    <w:rsid w:val="007265AE"/>
    <w:rsid w:val="007B18F1"/>
    <w:rsid w:val="00805134"/>
    <w:rsid w:val="00934132"/>
    <w:rsid w:val="00985599"/>
    <w:rsid w:val="00992DCA"/>
    <w:rsid w:val="009F0095"/>
    <w:rsid w:val="00AA183F"/>
    <w:rsid w:val="00AA460F"/>
    <w:rsid w:val="00C526F4"/>
    <w:rsid w:val="00C6551A"/>
    <w:rsid w:val="00D3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8DA301"/>
  <w15:chartTrackingRefBased/>
  <w15:docId w15:val="{35158735-3928-9C4C-BD22-85D5C9859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2E0F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portal.vcc.ca/cgi-bin/gw/chameleon?host=kelga1.vcc.ca%2b1111%2bDEFAULT&amp;patronhost=kelga1.vcc.ca%201111%20DEFAULT&amp;search=SCAN&amp;function=INITREQ&amp;SourceScreen=PREVPAGE&amp;sessionid=2008093011414103951&amp;skin=vcc&amp;lng=en&amp;inst=consortium&amp;conf=.%2fchameleon.conf&amp;elementcount=1&amp;t1=Sept,%20J.%20Duane,&amp;u1=1003&amp;op1=0&amp;pos=1&amp;rootsearch=KEYWORD&amp;beginsrch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portal.vcc.ca/cgi-bin/gw/chameleon?host=kelga1.vcc.ca%2b1111%2bDEFAULT&amp;patronhost=kelga1.vcc.ca%201111%20DEFAULT&amp;search=SCAN&amp;function=INITREQ&amp;SourceScreen=NEXTPAGE&amp;sessionid=2008093011414103951&amp;skin=vcc&amp;lng=en&amp;inst=consortium&amp;conf=.%2fchameleon.conf&amp;elementcount=1&amp;t1=Alsop,%20Fred.&amp;u1=1003&amp;op1=0&amp;pos=1&amp;rootsearch=KEYWORD&amp;beginsrch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iportal.vcc.ca/cgi-bin/gw/chameleon?host=kelga1.vcc.ca%2b1111%2bDEFAULT&amp;patronhost=kelga1.vcc.ca%201111%20DEFAULT&amp;search=SCAN&amp;function=INITREQ&amp;SourceScreen=NEXTPAGE&amp;sessionid=2008093011414103951&amp;skin=vcc&amp;lng=en&amp;inst=consortium&amp;conf=.%2fchameleon.conf&amp;elementcount=1&amp;t1=Kaufman,%20Kenn.&amp;u1=1003&amp;op1=0&amp;pos=1&amp;rootsearch=KEYWORD&amp;beginsrch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portal.vcc.ca/cgi-bin/gw/chameleon?host=kelga1.vcc.ca%2b1111%2bDEFAULT&amp;patronhost=kelga1.vcc.ca%201111%20DEFAULT&amp;search=SCAN&amp;function=INITREQ&amp;SourceScreen=PREVPAGE&amp;sessionid=2008093011414103951&amp;skin=vcc&amp;lng=en&amp;inst=consortium&amp;conf=.%2fchameleon.conf&amp;elementcount=1&amp;t1=National%20Geographic%20Society&amp;u1=1003&amp;op1=0&amp;pos=1&amp;rootsearch=KEYWORD&amp;beginsrch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Vancouver Community College</vt:lpstr>
    </vt:vector>
  </TitlesOfParts>
  <Company> Lower Mainland Ceramic Tile</Company>
  <LinksUpToDate>false</LinksUpToDate>
  <CharactersWithSpaces>4613</CharactersWithSpaces>
  <SharedDoc>false</SharedDoc>
  <HLinks>
    <vt:vector size="24" baseType="variant">
      <vt:variant>
        <vt:i4>7995499</vt:i4>
      </vt:variant>
      <vt:variant>
        <vt:i4>9</vt:i4>
      </vt:variant>
      <vt:variant>
        <vt:i4>0</vt:i4>
      </vt:variant>
      <vt:variant>
        <vt:i4>5</vt:i4>
      </vt:variant>
      <vt:variant>
        <vt:lpwstr>https://iportal.vcc.ca/cgi-bin/gw/chameleon?host=kelga1.vcc.ca%2b1111%2bDEFAULT&amp;patronhost=kelga1.vcc.ca%201111%20DEFAULT&amp;search=SCAN&amp;function=INITREQ&amp;SourceScreen=NEXTPAGE&amp;sessionid=2008093011414103951&amp;skin=vcc&amp;lng=en&amp;inst=consortium&amp;conf=.%2fchameleon.conf&amp;elementcount=1&amp;t1=Kaufman,%20Kenn.&amp;u1=1003&amp;op1=0&amp;pos=1&amp;rootsearch=KEYWORD&amp;beginsrch=1</vt:lpwstr>
      </vt:variant>
      <vt:variant>
        <vt:lpwstr/>
      </vt:variant>
      <vt:variant>
        <vt:i4>7274600</vt:i4>
      </vt:variant>
      <vt:variant>
        <vt:i4>6</vt:i4>
      </vt:variant>
      <vt:variant>
        <vt:i4>0</vt:i4>
      </vt:variant>
      <vt:variant>
        <vt:i4>5</vt:i4>
      </vt:variant>
      <vt:variant>
        <vt:lpwstr>https://iportal.vcc.ca/cgi-bin/gw/chameleon?host=kelga1.vcc.ca%2b1111%2bDEFAULT&amp;patronhost=kelga1.vcc.ca%201111%20DEFAULT&amp;search=SCAN&amp;function=INITREQ&amp;SourceScreen=PREVPAGE&amp;sessionid=2008093011414103951&amp;skin=vcc&amp;lng=en&amp;inst=consortium&amp;conf=.%2fchameleon.conf&amp;elementcount=1&amp;t1=National%20Geographic%20Society&amp;u1=1003&amp;op1=0&amp;pos=1&amp;rootsearch=KEYWORD&amp;beginsrch=1</vt:lpwstr>
      </vt:variant>
      <vt:variant>
        <vt:lpwstr/>
      </vt:variant>
      <vt:variant>
        <vt:i4>7274600</vt:i4>
      </vt:variant>
      <vt:variant>
        <vt:i4>3</vt:i4>
      </vt:variant>
      <vt:variant>
        <vt:i4>0</vt:i4>
      </vt:variant>
      <vt:variant>
        <vt:i4>5</vt:i4>
      </vt:variant>
      <vt:variant>
        <vt:lpwstr>https://iportal.vcc.ca/cgi-bin/gw/chameleon?host=kelga1.vcc.ca%2b1111%2bDEFAULT&amp;patronhost=kelga1.vcc.ca%201111%20DEFAULT&amp;search=SCAN&amp;function=INITREQ&amp;SourceScreen=PREVPAGE&amp;sessionid=2008093011414103951&amp;skin=vcc&amp;lng=en&amp;inst=consortium&amp;conf=.%2fchameleon.conf&amp;elementcount=1&amp;t1=Sept,%20J.%20Duane,&amp;u1=1003&amp;op1=0&amp;pos=1&amp;rootsearch=KEYWORD&amp;beginsrch=1</vt:lpwstr>
      </vt:variant>
      <vt:variant>
        <vt:lpwstr/>
      </vt:variant>
      <vt:variant>
        <vt:i4>7995499</vt:i4>
      </vt:variant>
      <vt:variant>
        <vt:i4>0</vt:i4>
      </vt:variant>
      <vt:variant>
        <vt:i4>0</vt:i4>
      </vt:variant>
      <vt:variant>
        <vt:i4>5</vt:i4>
      </vt:variant>
      <vt:variant>
        <vt:lpwstr>https://iportal.vcc.ca/cgi-bin/gw/chameleon?host=kelga1.vcc.ca%2b1111%2bDEFAULT&amp;patronhost=kelga1.vcc.ca%201111%20DEFAULT&amp;search=SCAN&amp;function=INITREQ&amp;SourceScreen=NEXTPAGE&amp;sessionid=2008093011414103951&amp;skin=vcc&amp;lng=en&amp;inst=consortium&amp;conf=.%2fchameleon.conf&amp;elementcount=1&amp;t1=Alsop,%20Fred.&amp;u1=1003&amp;op1=0&amp;pos=1&amp;rootsearch=KEYWORD&amp;beginsrch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Vancouver Community College</dc:title>
  <dc:subject/>
  <dc:creator>Maria Morlin</dc:creator>
  <cp:keywords/>
  <dc:description/>
  <cp:lastModifiedBy>Microsoft Office User</cp:lastModifiedBy>
  <cp:revision>2</cp:revision>
  <cp:lastPrinted>2008-10-08T16:50:00Z</cp:lastPrinted>
  <dcterms:created xsi:type="dcterms:W3CDTF">2021-09-24T00:23:00Z</dcterms:created>
  <dcterms:modified xsi:type="dcterms:W3CDTF">2021-09-24T00:23:00Z</dcterms:modified>
</cp:coreProperties>
</file>